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9D325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9D325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9D325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9D325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9D325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9D325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9D325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9D325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9D325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9D325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9D325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9D325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9D325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9D325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9D325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9D325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9D325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77777777"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proofErr w:type="gramStart"/>
      <w:r w:rsidRPr="00822F5F">
        <w:rPr>
          <w:rFonts w:cs="Calibri"/>
          <w:i/>
        </w:rPr>
        <w:t>población</w:t>
      </w:r>
      <w:proofErr w:type="gramEnd"/>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Ejercicio fiscal (</w:t>
      </w:r>
      <w:proofErr w:type="gramStart"/>
      <w:r w:rsidRPr="00E74967">
        <w:rPr>
          <w:rFonts w:cs="Calibri"/>
        </w:rPr>
        <w:t>mencionar</w:t>
      </w:r>
      <w:proofErr w:type="gramEnd"/>
      <w:r w:rsidRPr="00E74967">
        <w:rPr>
          <w:rFonts w:cs="Calibri"/>
        </w:rPr>
        <w:t xml:space="preserve"> por ejemplo: enero a diciembre de 201</w:t>
      </w:r>
      <w:r>
        <w:rPr>
          <w:rFonts w:cs="Calibri"/>
        </w:rPr>
        <w:t>8</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77777777" w:rsidR="00491D53" w:rsidRPr="00822F5F" w:rsidRDefault="00491D53" w:rsidP="00491D53">
      <w:pPr>
        <w:spacing w:after="0" w:line="240" w:lineRule="auto"/>
        <w:jc w:val="both"/>
        <w:rPr>
          <w:rFonts w:cs="Calibri"/>
          <w:i/>
        </w:rPr>
      </w:pPr>
      <w:r>
        <w:rPr>
          <w:rFonts w:cs="Calibri"/>
          <w:i/>
        </w:rPr>
        <w:t xml:space="preserve">Del 01 enero al 31 </w:t>
      </w:r>
      <w:proofErr w:type="gramStart"/>
      <w:r>
        <w:rPr>
          <w:rFonts w:cs="Calibri"/>
          <w:i/>
        </w:rPr>
        <w:t>de  Diciembre</w:t>
      </w:r>
      <w:proofErr w:type="gramEnd"/>
      <w:r>
        <w:rPr>
          <w:rFonts w:cs="Calibri"/>
          <w:i/>
        </w:rPr>
        <w:t xml:space="preserve"> del 2018</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77777777" w:rsidR="00491D53" w:rsidRPr="00822F5F" w:rsidRDefault="00491D53" w:rsidP="00491D53">
      <w:pPr>
        <w:spacing w:after="0" w:line="240" w:lineRule="auto"/>
        <w:jc w:val="both"/>
        <w:rPr>
          <w:rFonts w:cs="Calibri"/>
          <w:i/>
        </w:rPr>
      </w:pPr>
      <w:r w:rsidRPr="00822F5F">
        <w:rPr>
          <w:rFonts w:cs="Calibri"/>
          <w:i/>
        </w:rPr>
        <w:t xml:space="preserve">Presentar declaración </w:t>
      </w:r>
      <w:proofErr w:type="gramStart"/>
      <w:r w:rsidRPr="00822F5F">
        <w:rPr>
          <w:rFonts w:cs="Calibri"/>
          <w:i/>
        </w:rPr>
        <w:t>anual  de</w:t>
      </w:r>
      <w:proofErr w:type="gramEnd"/>
      <w:r w:rsidRPr="00822F5F">
        <w:rPr>
          <w:rFonts w:cs="Calibri"/>
          <w:i/>
        </w:rPr>
        <w:t xml:space="preserve"> ISR informando sobre pagos y retenciones de servicios personales</w:t>
      </w:r>
    </w:p>
    <w:p w14:paraId="5528D1F6" w14:textId="77777777" w:rsidR="00491D53" w:rsidRPr="00822F5F" w:rsidRDefault="00491D53" w:rsidP="00491D53">
      <w:pPr>
        <w:spacing w:after="0" w:line="240" w:lineRule="auto"/>
        <w:jc w:val="both"/>
        <w:rPr>
          <w:rFonts w:cs="Calibri"/>
          <w:i/>
        </w:rPr>
      </w:pPr>
      <w:r w:rsidRPr="00822F5F">
        <w:rPr>
          <w:rFonts w:cs="Calibri"/>
          <w:i/>
        </w:rPr>
        <w:t xml:space="preserve">Presentar declaración </w:t>
      </w:r>
      <w:proofErr w:type="gramStart"/>
      <w:r w:rsidRPr="00822F5F">
        <w:rPr>
          <w:rFonts w:cs="Calibri"/>
          <w:i/>
        </w:rPr>
        <w:t>anual  de</w:t>
      </w:r>
      <w:proofErr w:type="gramEnd"/>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w:t>
      </w:r>
      <w:proofErr w:type="gramStart"/>
      <w:r w:rsidRPr="00822F5F">
        <w:rPr>
          <w:rFonts w:cs="Calibri"/>
          <w:i/>
        </w:rPr>
        <w:t>CONAC</w:t>
      </w:r>
      <w:proofErr w:type="gramEnd"/>
      <w:r w:rsidRPr="00822F5F">
        <w:rPr>
          <w:rFonts w:cs="Calibri"/>
          <w:i/>
        </w:rPr>
        <w:t xml:space="preserve">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proofErr w:type="spellStart"/>
      <w:r>
        <w:rPr>
          <w:i/>
        </w:rPr>
        <w:t>Devengación</w:t>
      </w:r>
      <w:proofErr w:type="spellEnd"/>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77777777"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w:t>
      </w:r>
      <w:proofErr w:type="gramStart"/>
      <w:r>
        <w:rPr>
          <w:i/>
        </w:rPr>
        <w:t>Gubernamental</w:t>
      </w:r>
      <w:r w:rsidRPr="00822F5F">
        <w:rPr>
          <w:i/>
        </w:rPr>
        <w:t>.-</w:t>
      </w:r>
      <w:proofErr w:type="gramEnd"/>
      <w:r w:rsidRPr="00822F5F">
        <w:rPr>
          <w:i/>
        </w:rPr>
        <w:t xml:space="preserve">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77777777" w:rsidR="00491D53" w:rsidRPr="008E7A46" w:rsidRDefault="00491D53" w:rsidP="00491D53">
      <w:pPr>
        <w:spacing w:after="0" w:line="240" w:lineRule="auto"/>
        <w:jc w:val="both"/>
        <w:rPr>
          <w:rFonts w:cs="Calibri"/>
          <w:i/>
        </w:rPr>
      </w:pPr>
      <w:r w:rsidRPr="008E7A46">
        <w:rPr>
          <w:rFonts w:cs="Calibri"/>
          <w:i/>
        </w:rPr>
        <w:t>Se implemento dentro del sistema Contable</w:t>
      </w:r>
      <w:r>
        <w:rPr>
          <w:rFonts w:cs="Calibri"/>
          <w:i/>
        </w:rPr>
        <w:t xml:space="preserve"> </w:t>
      </w:r>
      <w:proofErr w:type="gramStart"/>
      <w:r>
        <w:rPr>
          <w:rFonts w:cs="Calibri"/>
          <w:i/>
        </w:rPr>
        <w:t xml:space="preserve">la </w:t>
      </w:r>
      <w:r w:rsidRPr="008E7A46">
        <w:rPr>
          <w:i/>
        </w:rPr>
        <w:t xml:space="preserve"> Integración</w:t>
      </w:r>
      <w:proofErr w:type="gramEnd"/>
      <w:r w:rsidRPr="008E7A46">
        <w:rPr>
          <w:i/>
        </w:rPr>
        <w:t xml:space="preserve">  en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6024D5C0" w14:textId="77777777" w:rsidR="00491D53" w:rsidRDefault="00491D53" w:rsidP="00491D53">
      <w:pPr>
        <w:spacing w:after="0" w:line="240" w:lineRule="auto"/>
        <w:jc w:val="both"/>
      </w:pPr>
    </w:p>
    <w:p w14:paraId="00291C51" w14:textId="77777777"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w:t>
      </w:r>
      <w:proofErr w:type="gramStart"/>
      <w:r>
        <w:rPr>
          <w:i/>
        </w:rPr>
        <w:t xml:space="preserve">genere </w:t>
      </w:r>
      <w:r w:rsidRPr="008E7A46">
        <w:rPr>
          <w:i/>
        </w:rPr>
        <w:t xml:space="preserve"> en</w:t>
      </w:r>
      <w:proofErr w:type="gramEnd"/>
      <w:r w:rsidRPr="008E7A46">
        <w:rPr>
          <w:i/>
        </w:rPr>
        <w:t xml:space="preserve">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lastRenderedPageBreak/>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 xml:space="preserve">Mes a mes se realiza un análisis de las partidas para verificar su correcto manejo contable y en su caso la depuración de </w:t>
      </w:r>
      <w:proofErr w:type="gramStart"/>
      <w:r>
        <w:rPr>
          <w:rFonts w:cs="Calibri"/>
          <w:i/>
        </w:rPr>
        <w:t>las mismas</w:t>
      </w:r>
      <w:proofErr w:type="gramEnd"/>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 xml:space="preserve">Dar mantenimiento constante y verificar el cuidado de </w:t>
      </w:r>
      <w:proofErr w:type="gramStart"/>
      <w:r w:rsidRPr="00072A9F">
        <w:rPr>
          <w:rFonts w:cs="Calibri"/>
          <w:i/>
        </w:rPr>
        <w:t>los mismos</w:t>
      </w:r>
      <w:proofErr w:type="gramEnd"/>
      <w:r w:rsidRPr="00072A9F">
        <w:rPr>
          <w:rFonts w:cs="Calibri"/>
          <w:i/>
        </w:rPr>
        <w:t xml:space="preserve">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6B107891"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1EE490F" w14:textId="77777777" w:rsidR="00491D53" w:rsidRPr="009777B7" w:rsidRDefault="00491D53" w:rsidP="00491D53">
      <w:pPr>
        <w:spacing w:after="0" w:line="240" w:lineRule="auto"/>
        <w:jc w:val="both"/>
        <w:rPr>
          <w:rFonts w:cs="Calibri"/>
          <w:i/>
        </w:rPr>
      </w:pPr>
      <w:r w:rsidRPr="009777B7">
        <w:rPr>
          <w:rFonts w:cs="Calibri"/>
          <w:i/>
        </w:rPr>
        <w:t xml:space="preserve"> Patrimonio del org</w:t>
      </w:r>
      <w:r>
        <w:rPr>
          <w:rFonts w:cs="Calibri"/>
          <w:i/>
        </w:rPr>
        <w:t xml:space="preserve">anismo al mes de </w:t>
      </w:r>
      <w:proofErr w:type="gramStart"/>
      <w:r>
        <w:rPr>
          <w:rFonts w:cs="Calibri"/>
          <w:i/>
        </w:rPr>
        <w:t>Diciembre</w:t>
      </w:r>
      <w:proofErr w:type="gramEnd"/>
      <w:r>
        <w:rPr>
          <w:rFonts w:cs="Calibri"/>
          <w:i/>
        </w:rPr>
        <w:t xml:space="preserve"> de 2017 es $12,903,674.79</w:t>
      </w:r>
    </w:p>
    <w:p w14:paraId="5D75C45A" w14:textId="77777777" w:rsidR="00491D53" w:rsidRDefault="00491D53" w:rsidP="00491D53">
      <w:pPr>
        <w:spacing w:after="0" w:line="240" w:lineRule="auto"/>
        <w:jc w:val="both"/>
        <w:rPr>
          <w:rFonts w:cs="Calibri"/>
          <w:b/>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50B29C27" w14:textId="77777777" w:rsidR="00491D53" w:rsidRPr="00E74967" w:rsidRDefault="00491D53" w:rsidP="00491D53">
      <w:pPr>
        <w:spacing w:after="0" w:line="240" w:lineRule="auto"/>
        <w:jc w:val="both"/>
        <w:rPr>
          <w:rFonts w:cs="Calibri"/>
          <w:b/>
        </w:rPr>
      </w:pPr>
      <w:r w:rsidRPr="00E74967">
        <w:rPr>
          <w:rFonts w:cs="Calibri"/>
          <w:b/>
        </w:rPr>
        <w:t>10. Reporte de la Recaudación:</w:t>
      </w:r>
    </w:p>
    <w:p w14:paraId="6F1D705D" w14:textId="77777777" w:rsidR="00491D53" w:rsidRPr="00E74967" w:rsidRDefault="00491D53" w:rsidP="00491D53">
      <w:pPr>
        <w:spacing w:after="0" w:line="240" w:lineRule="auto"/>
        <w:jc w:val="both"/>
        <w:rPr>
          <w:rFonts w:cs="Calibri"/>
        </w:rPr>
      </w:pPr>
    </w:p>
    <w:p w14:paraId="576C84B6"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92C2DBA" w14:textId="77777777" w:rsidR="00491D53" w:rsidRDefault="00491D53" w:rsidP="00491D53">
      <w:pPr>
        <w:spacing w:after="0" w:line="240" w:lineRule="auto"/>
        <w:jc w:val="both"/>
        <w:rPr>
          <w:rFonts w:cs="Calibri"/>
        </w:rPr>
      </w:pPr>
    </w:p>
    <w:p w14:paraId="2EE34330" w14:textId="6E8A1B46" w:rsidR="00491D53" w:rsidRDefault="00491D53" w:rsidP="00491D53">
      <w:pPr>
        <w:spacing w:after="0" w:line="240" w:lineRule="auto"/>
        <w:jc w:val="both"/>
        <w:rPr>
          <w:rFonts w:cs="Calibri"/>
          <w:i/>
        </w:rPr>
      </w:pPr>
      <w:r>
        <w:rPr>
          <w:rFonts w:cs="Calibri"/>
          <w:i/>
        </w:rPr>
        <w:t xml:space="preserve">Al mes de </w:t>
      </w:r>
      <w:r w:rsidR="00C93C54">
        <w:rPr>
          <w:rFonts w:cs="Calibri"/>
          <w:i/>
        </w:rPr>
        <w:t xml:space="preserve">Marzo de </w:t>
      </w:r>
      <w:proofErr w:type="gramStart"/>
      <w:r w:rsidR="00C93C54">
        <w:rPr>
          <w:rFonts w:cs="Calibri"/>
          <w:i/>
        </w:rPr>
        <w:t>2018</w:t>
      </w:r>
      <w:r>
        <w:rPr>
          <w:rFonts w:cs="Calibri"/>
          <w:i/>
        </w:rPr>
        <w:t xml:space="preserve"> </w:t>
      </w:r>
      <w:r w:rsidRPr="006A48D3">
        <w:rPr>
          <w:rFonts w:cs="Calibri"/>
          <w:i/>
        </w:rPr>
        <w:t xml:space="preserve"> el</w:t>
      </w:r>
      <w:proofErr w:type="gramEnd"/>
      <w:r w:rsidRPr="006A48D3">
        <w:rPr>
          <w:rFonts w:cs="Calibri"/>
          <w:i/>
        </w:rPr>
        <w:t xml:space="preserve"> org</w:t>
      </w:r>
      <w:r>
        <w:rPr>
          <w:rFonts w:cs="Calibri"/>
          <w:i/>
        </w:rPr>
        <w:t xml:space="preserve">anismo recaudo   </w:t>
      </w:r>
    </w:p>
    <w:p w14:paraId="5F9563C6" w14:textId="4DC65CFD" w:rsidR="00491D53" w:rsidRDefault="00491D53" w:rsidP="00491D53">
      <w:pPr>
        <w:spacing w:after="0" w:line="240" w:lineRule="auto"/>
        <w:jc w:val="both"/>
        <w:rPr>
          <w:rFonts w:cs="Calibri"/>
          <w:i/>
        </w:rPr>
      </w:pPr>
      <w:r>
        <w:rPr>
          <w:rFonts w:cs="Calibri"/>
          <w:i/>
        </w:rPr>
        <w:t xml:space="preserve">$ </w:t>
      </w:r>
      <w:proofErr w:type="gramStart"/>
      <w:r>
        <w:rPr>
          <w:rFonts w:cs="Calibri"/>
          <w:i/>
        </w:rPr>
        <w:t>1</w:t>
      </w:r>
      <w:r w:rsidR="00C93C54">
        <w:rPr>
          <w:rFonts w:cs="Calibri"/>
          <w:i/>
        </w:rPr>
        <w:t xml:space="preserve">1,849,040.07 </w:t>
      </w:r>
      <w:r>
        <w:rPr>
          <w:rFonts w:cs="Calibri"/>
          <w:i/>
        </w:rPr>
        <w:t xml:space="preserve"> </w:t>
      </w:r>
      <w:r w:rsidRPr="006A48D3">
        <w:rPr>
          <w:rFonts w:cs="Calibri"/>
          <w:i/>
        </w:rPr>
        <w:t>provenientes</w:t>
      </w:r>
      <w:proofErr w:type="gramEnd"/>
      <w:r w:rsidR="00C93C54">
        <w:rPr>
          <w:rFonts w:cs="Calibri"/>
          <w:i/>
        </w:rPr>
        <w:t xml:space="preserve"> por recaudación </w:t>
      </w:r>
      <w:r w:rsidRPr="006A48D3">
        <w:rPr>
          <w:rFonts w:cs="Calibri"/>
          <w:i/>
        </w:rPr>
        <w:t xml:space="preserve"> de Recurso Propio.</w:t>
      </w:r>
    </w:p>
    <w:p w14:paraId="01218CE2" w14:textId="39B7BA6E" w:rsidR="00491D53" w:rsidRPr="00C93C54" w:rsidRDefault="00491D53" w:rsidP="00491D53">
      <w:pPr>
        <w:spacing w:after="0" w:line="240" w:lineRule="auto"/>
        <w:jc w:val="both"/>
        <w:rPr>
          <w:rFonts w:cs="Calibri"/>
          <w:i/>
        </w:rPr>
      </w:pPr>
      <w:r w:rsidRPr="00C93C54">
        <w:rPr>
          <w:rFonts w:cs="Calibri"/>
          <w:i/>
        </w:rPr>
        <w:t xml:space="preserve">$       </w:t>
      </w:r>
      <w:r w:rsidR="00C93C54" w:rsidRPr="00C93C54">
        <w:rPr>
          <w:rFonts w:cs="Calibri"/>
          <w:i/>
        </w:rPr>
        <w:t xml:space="preserve">305,552.00 </w:t>
      </w:r>
      <w:r w:rsidRPr="00C93C54">
        <w:rPr>
          <w:rFonts w:cs="Calibri"/>
          <w:i/>
        </w:rPr>
        <w:t xml:space="preserve">provenientes de fondo por reintegro de ISR retenidos a empleados </w:t>
      </w:r>
    </w:p>
    <w:p w14:paraId="5877F00A" w14:textId="07F78945" w:rsidR="00C93C54" w:rsidRPr="00DD2A34" w:rsidRDefault="00C93C54" w:rsidP="00491D53">
      <w:pPr>
        <w:spacing w:after="0" w:line="240" w:lineRule="auto"/>
        <w:jc w:val="both"/>
        <w:rPr>
          <w:rFonts w:cs="Calibri"/>
          <w:i/>
        </w:rPr>
      </w:pPr>
      <w:r w:rsidRPr="00C93C54">
        <w:rPr>
          <w:rFonts w:cs="Calibri"/>
          <w:i/>
          <w:u w:val="single"/>
        </w:rPr>
        <w:t>$      132,671.00</w:t>
      </w:r>
      <w:r>
        <w:rPr>
          <w:rFonts w:cs="Calibri"/>
          <w:i/>
        </w:rPr>
        <w:t xml:space="preserve"> recurso proveniente del programa PRODDER</w:t>
      </w:r>
    </w:p>
    <w:p w14:paraId="7F26676E" w14:textId="5771C2E9" w:rsidR="00491D53" w:rsidRPr="00D32D92" w:rsidRDefault="00491D53" w:rsidP="00491D53">
      <w:pPr>
        <w:spacing w:after="0" w:line="240" w:lineRule="auto"/>
        <w:jc w:val="both"/>
        <w:rPr>
          <w:rFonts w:cs="Calibri"/>
          <w:b/>
          <w:i/>
        </w:rPr>
      </w:pPr>
      <w:r>
        <w:rPr>
          <w:rFonts w:cs="Calibri"/>
          <w:b/>
          <w:i/>
        </w:rPr>
        <w:t>$1</w:t>
      </w:r>
      <w:r w:rsidR="00C93C54">
        <w:rPr>
          <w:rFonts w:cs="Calibri"/>
          <w:b/>
          <w:i/>
        </w:rPr>
        <w:t>2,287,263.07</w:t>
      </w:r>
      <w:r>
        <w:rPr>
          <w:rFonts w:cs="Calibri"/>
          <w:b/>
          <w:i/>
        </w:rPr>
        <w:t xml:space="preserve"> Total</w:t>
      </w:r>
      <w:r w:rsidRPr="00D32D92">
        <w:rPr>
          <w:rFonts w:cs="Calibri"/>
          <w:b/>
          <w:i/>
        </w:rPr>
        <w:t xml:space="preserve"> de </w:t>
      </w:r>
      <w:r>
        <w:rPr>
          <w:rFonts w:cs="Calibri"/>
          <w:b/>
          <w:i/>
        </w:rPr>
        <w:t xml:space="preserve">ingresos al mes de </w:t>
      </w:r>
      <w:proofErr w:type="gramStart"/>
      <w:r w:rsidR="00C93C54">
        <w:rPr>
          <w:rFonts w:cs="Calibri"/>
          <w:b/>
          <w:i/>
        </w:rPr>
        <w:t>Marzo</w:t>
      </w:r>
      <w:proofErr w:type="gramEnd"/>
      <w:r w:rsidR="00C93C54">
        <w:rPr>
          <w:rFonts w:cs="Calibri"/>
          <w:b/>
          <w:i/>
        </w:rPr>
        <w:t xml:space="preserve"> de 2018</w:t>
      </w:r>
    </w:p>
    <w:p w14:paraId="7F5AE30A" w14:textId="77777777" w:rsidR="00491D53" w:rsidRPr="00D32D92" w:rsidRDefault="00491D53" w:rsidP="00491D53">
      <w:pPr>
        <w:spacing w:after="0" w:line="240" w:lineRule="auto"/>
        <w:jc w:val="both"/>
        <w:rPr>
          <w:rFonts w:cs="Calibri"/>
          <w:b/>
          <w:i/>
        </w:rPr>
      </w:pPr>
    </w:p>
    <w:p w14:paraId="5CC4FA95"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BCDFB07" w14:textId="77777777" w:rsidR="00491D53" w:rsidRDefault="00491D53" w:rsidP="00491D53">
      <w:pPr>
        <w:spacing w:after="0" w:line="240" w:lineRule="auto"/>
        <w:jc w:val="both"/>
        <w:rPr>
          <w:rFonts w:cs="Calibri"/>
        </w:rPr>
      </w:pPr>
    </w:p>
    <w:p w14:paraId="7823E74C" w14:textId="7104E1C1" w:rsidR="00491D53" w:rsidRPr="006A48D3" w:rsidRDefault="00491D53" w:rsidP="00491D53">
      <w:pPr>
        <w:spacing w:after="0" w:line="240" w:lineRule="auto"/>
        <w:jc w:val="both"/>
        <w:rPr>
          <w:rFonts w:cs="Calibri"/>
          <w:i/>
        </w:rPr>
      </w:pPr>
      <w:r>
        <w:rPr>
          <w:rFonts w:cs="Calibri"/>
        </w:rPr>
        <w:t xml:space="preserve"> </w:t>
      </w:r>
      <w:r w:rsidRPr="006A48D3">
        <w:rPr>
          <w:rFonts w:cs="Calibri"/>
          <w:i/>
        </w:rPr>
        <w:t>Se estima que en un mediano plazo, el organismo ascienda a una</w:t>
      </w:r>
      <w:r>
        <w:rPr>
          <w:rFonts w:cs="Calibri"/>
          <w:i/>
        </w:rPr>
        <w:t xml:space="preserve"> recaudación de </w:t>
      </w:r>
      <w:r w:rsidR="00C93C54">
        <w:rPr>
          <w:rFonts w:cs="Calibri"/>
          <w:i/>
        </w:rPr>
        <w:t xml:space="preserve">21,850,909.85 </w:t>
      </w:r>
      <w:bookmarkStart w:id="1" w:name="_GoBack"/>
      <w:bookmarkEnd w:id="1"/>
      <w:r>
        <w:rPr>
          <w:rFonts w:cs="Calibri"/>
          <w:i/>
        </w:rPr>
        <w:t xml:space="preserve"> </w:t>
      </w:r>
      <w:r w:rsidRPr="006A48D3">
        <w:rPr>
          <w:rFonts w:cs="Calibri"/>
          <w:i/>
        </w:rPr>
        <w:t>aproximadamente.</w:t>
      </w:r>
    </w:p>
    <w:p w14:paraId="146D51D0" w14:textId="77777777" w:rsidR="00491D53" w:rsidRPr="006A48D3" w:rsidRDefault="00491D53" w:rsidP="00491D53">
      <w:pPr>
        <w:spacing w:after="0" w:line="240" w:lineRule="auto"/>
        <w:jc w:val="both"/>
        <w:rPr>
          <w:rFonts w:cs="Calibri"/>
          <w:i/>
        </w:rPr>
      </w:pPr>
    </w:p>
    <w:p w14:paraId="40E84E23" w14:textId="77777777" w:rsidR="00491D53" w:rsidRPr="00E74967" w:rsidRDefault="00491D53" w:rsidP="00491D53">
      <w:pPr>
        <w:spacing w:after="0" w:line="240" w:lineRule="auto"/>
        <w:jc w:val="both"/>
        <w:rPr>
          <w:rFonts w:cs="Calibri"/>
          <w:b/>
        </w:rPr>
      </w:pPr>
      <w:r w:rsidRPr="00E74967">
        <w:rPr>
          <w:rFonts w:cs="Calibri"/>
          <w:b/>
        </w:rPr>
        <w:t>11.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77777777" w:rsidR="00491D53" w:rsidRDefault="00491D53" w:rsidP="00491D53">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7777777" w:rsidR="00491D53" w:rsidRPr="00E74967" w:rsidRDefault="00491D53" w:rsidP="00491D53">
      <w:pPr>
        <w:spacing w:after="0" w:line="240" w:lineRule="auto"/>
        <w:jc w:val="both"/>
        <w:rPr>
          <w:rFonts w:cs="Calibri"/>
          <w:b/>
        </w:rPr>
      </w:pPr>
      <w:r w:rsidRPr="00E74967">
        <w:rPr>
          <w:rFonts w:cs="Calibri"/>
          <w:b/>
        </w:rPr>
        <w:t>12.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77777777" w:rsidR="00491D53" w:rsidRPr="00E74967" w:rsidRDefault="00491D53" w:rsidP="00491D53">
      <w:pPr>
        <w:spacing w:after="0" w:line="240" w:lineRule="auto"/>
        <w:jc w:val="both"/>
        <w:rPr>
          <w:rFonts w:cs="Calibri"/>
          <w:b/>
        </w:rPr>
      </w:pPr>
      <w:r w:rsidRPr="00E74967">
        <w:rPr>
          <w:rFonts w:cs="Calibri"/>
          <w:b/>
        </w:rPr>
        <w:t>13.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lastRenderedPageBreak/>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77777777"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w:t>
      </w:r>
      <w:proofErr w:type="gramStart"/>
      <w:r>
        <w:rPr>
          <w:rFonts w:cs="Calibri"/>
          <w:i/>
        </w:rPr>
        <w:t>reflejar  un</w:t>
      </w:r>
      <w:proofErr w:type="gramEnd"/>
      <w:r>
        <w:rPr>
          <w:rFonts w:cs="Calibri"/>
          <w:i/>
        </w:rPr>
        <w:t xml:space="preserve">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77777777" w:rsidR="00491D53" w:rsidRPr="00E74967" w:rsidRDefault="00491D53" w:rsidP="00491D53">
      <w:pPr>
        <w:spacing w:after="0" w:line="240" w:lineRule="auto"/>
        <w:jc w:val="both"/>
        <w:rPr>
          <w:rFonts w:cs="Calibri"/>
          <w:b/>
        </w:rPr>
      </w:pPr>
      <w:r w:rsidRPr="00E74967">
        <w:rPr>
          <w:rFonts w:cs="Calibri"/>
          <w:b/>
        </w:rPr>
        <w:t>14.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77777777" w:rsidR="00491D53" w:rsidRPr="00E74967" w:rsidRDefault="00491D53" w:rsidP="00491D53">
      <w:pPr>
        <w:spacing w:after="0" w:line="240" w:lineRule="auto"/>
        <w:jc w:val="both"/>
        <w:rPr>
          <w:rFonts w:cs="Calibri"/>
          <w:b/>
        </w:rPr>
      </w:pPr>
      <w:r w:rsidRPr="00E74967">
        <w:rPr>
          <w:rFonts w:cs="Calibri"/>
          <w:b/>
        </w:rPr>
        <w:t>15. Eventos Posteriores al Cierre:</w:t>
      </w:r>
    </w:p>
    <w:p w14:paraId="1CA5E1BB" w14:textId="77777777" w:rsidR="00491D53" w:rsidRPr="00E74967" w:rsidRDefault="00491D53" w:rsidP="00491D53">
      <w:pPr>
        <w:spacing w:after="0" w:line="240" w:lineRule="auto"/>
        <w:jc w:val="both"/>
        <w:rPr>
          <w:rFonts w:cs="Calibri"/>
        </w:rPr>
      </w:pPr>
    </w:p>
    <w:p w14:paraId="22D1816D" w14:textId="77777777" w:rsidR="00491D53" w:rsidRDefault="00491D53" w:rsidP="00491D53">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77777777" w:rsidR="00491D53" w:rsidRPr="00E74967" w:rsidRDefault="00491D53" w:rsidP="00491D53">
      <w:pPr>
        <w:spacing w:after="0" w:line="240" w:lineRule="auto"/>
        <w:jc w:val="both"/>
        <w:rPr>
          <w:rFonts w:cs="Calibri"/>
          <w:b/>
        </w:rPr>
      </w:pPr>
      <w:r w:rsidRPr="00E74967">
        <w:rPr>
          <w:rFonts w:cs="Calibri"/>
          <w:b/>
        </w:rPr>
        <w:t>16.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77777777" w:rsidR="00491D53" w:rsidRPr="00E74967" w:rsidRDefault="00491D53" w:rsidP="00491D53">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 xml:space="preserve">La Información Contable deberá estar firmada en cada página de </w:t>
      </w:r>
      <w:proofErr w:type="gramStart"/>
      <w:r w:rsidRPr="001973A2">
        <w:rPr>
          <w:rFonts w:cs="Calibri"/>
        </w:rPr>
        <w:t>la misma</w:t>
      </w:r>
      <w:proofErr w:type="gramEnd"/>
      <w:r w:rsidRPr="001973A2">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871B2" w14:textId="3ECE8066" w:rsidR="00764727" w:rsidRDefault="00764727" w:rsidP="00764727">
    <w:pPr>
      <w:pStyle w:val="Encabezado"/>
      <w:spacing w:after="0" w:line="240" w:lineRule="auto"/>
      <w:jc w:val="center"/>
    </w:pPr>
    <w:r>
      <w:t xml:space="preserve">JUNTA DE AGUA POTABLE Y ALCANTARILLADO DE </w:t>
    </w:r>
    <w:proofErr w:type="gramStart"/>
    <w:r>
      <w:t>COMONFORT,GTO</w:t>
    </w:r>
    <w:proofErr w:type="gramEnd"/>
    <w:r>
      <w:t>.</w:t>
    </w:r>
  </w:p>
  <w:p w14:paraId="651A4C4F" w14:textId="50C8A0EE" w:rsidR="00A4610E" w:rsidRDefault="00A4610E" w:rsidP="00A4610E">
    <w:pPr>
      <w:pStyle w:val="Encabezado"/>
      <w:spacing w:after="0" w:line="240" w:lineRule="auto"/>
      <w:jc w:val="center"/>
    </w:pPr>
    <w:r w:rsidRPr="00A4610E">
      <w:t>CORRESPONDINTES AL</w:t>
    </w:r>
    <w:r w:rsidR="00764727">
      <w:t xml:space="preserve"> 1ER TRIMESTRE DE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3453CA"/>
    <w:rsid w:val="00435A87"/>
    <w:rsid w:val="00491D53"/>
    <w:rsid w:val="004A58C8"/>
    <w:rsid w:val="0054701E"/>
    <w:rsid w:val="005D3E43"/>
    <w:rsid w:val="005E231E"/>
    <w:rsid w:val="00657009"/>
    <w:rsid w:val="00681C79"/>
    <w:rsid w:val="007610BC"/>
    <w:rsid w:val="00764727"/>
    <w:rsid w:val="007714AB"/>
    <w:rsid w:val="007D1E76"/>
    <w:rsid w:val="007D4484"/>
    <w:rsid w:val="0086459F"/>
    <w:rsid w:val="008C3BB8"/>
    <w:rsid w:val="008E076C"/>
    <w:rsid w:val="0092765C"/>
    <w:rsid w:val="009D325B"/>
    <w:rsid w:val="00A4610E"/>
    <w:rsid w:val="00A730E0"/>
    <w:rsid w:val="00AA41E5"/>
    <w:rsid w:val="00AB722B"/>
    <w:rsid w:val="00AE1F6A"/>
    <w:rsid w:val="00C93C54"/>
    <w:rsid w:val="00C97E1E"/>
    <w:rsid w:val="00CB41C4"/>
    <w:rsid w:val="00CF1316"/>
    <w:rsid w:val="00D13C44"/>
    <w:rsid w:val="00D975B1"/>
    <w:rsid w:val="00E00323"/>
    <w:rsid w:val="00E55D5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229AA1CB-2AA0-4A00-9A02-297AFA0A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2782</Words>
  <Characters>15305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18051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Viry Caballero</cp:lastModifiedBy>
  <cp:revision>5</cp:revision>
  <dcterms:created xsi:type="dcterms:W3CDTF">2018-04-26T04:55:00Z</dcterms:created>
  <dcterms:modified xsi:type="dcterms:W3CDTF">2018-04-26T04:59:00Z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